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77" w:rsidRDefault="008D1877" w:rsidP="008D1877">
      <w:pPr>
        <w:rPr>
          <w:sz w:val="28"/>
          <w:szCs w:val="28"/>
        </w:rPr>
      </w:pPr>
    </w:p>
    <w:p w:rsidR="008D1877" w:rsidRDefault="008D1877" w:rsidP="008D1877">
      <w:pPr>
        <w:rPr>
          <w:sz w:val="28"/>
          <w:szCs w:val="28"/>
        </w:rPr>
      </w:pPr>
    </w:p>
    <w:p w:rsidR="008D1877" w:rsidRDefault="008D1877" w:rsidP="008D1877">
      <w:pPr>
        <w:rPr>
          <w:sz w:val="28"/>
          <w:szCs w:val="28"/>
        </w:rPr>
      </w:pPr>
    </w:p>
    <w:p w:rsidR="008D1877" w:rsidRDefault="008D1877" w:rsidP="008D1877">
      <w:pPr>
        <w:rPr>
          <w:sz w:val="28"/>
          <w:szCs w:val="28"/>
        </w:rPr>
      </w:pPr>
    </w:p>
    <w:p w:rsidR="008D1877" w:rsidRDefault="008D1877" w:rsidP="008D1877">
      <w:pPr>
        <w:rPr>
          <w:sz w:val="28"/>
          <w:szCs w:val="28"/>
        </w:rPr>
      </w:pPr>
    </w:p>
    <w:p w:rsidR="008D1877" w:rsidRDefault="008D1877" w:rsidP="008D1877">
      <w:pPr>
        <w:rPr>
          <w:sz w:val="28"/>
          <w:szCs w:val="28"/>
        </w:rPr>
      </w:pPr>
      <w:r>
        <w:rPr>
          <w:sz w:val="28"/>
          <w:szCs w:val="28"/>
        </w:rPr>
        <w:tab/>
      </w:r>
      <w:r>
        <w:rPr>
          <w:sz w:val="28"/>
          <w:szCs w:val="28"/>
        </w:rPr>
        <w:tab/>
      </w:r>
      <w:r>
        <w:rPr>
          <w:sz w:val="28"/>
          <w:szCs w:val="28"/>
        </w:rPr>
        <w:tab/>
      </w:r>
    </w:p>
    <w:p w:rsidR="008D1877" w:rsidRDefault="008D1877" w:rsidP="008D1877">
      <w:pPr>
        <w:rPr>
          <w:b/>
          <w:sz w:val="40"/>
          <w:szCs w:val="40"/>
          <w:u w:val="single"/>
        </w:rPr>
      </w:pPr>
      <w:r>
        <w:rPr>
          <w:sz w:val="28"/>
          <w:szCs w:val="28"/>
        </w:rPr>
        <w:tab/>
      </w:r>
      <w:r>
        <w:rPr>
          <w:sz w:val="28"/>
          <w:szCs w:val="28"/>
        </w:rPr>
        <w:tab/>
      </w:r>
      <w:r>
        <w:rPr>
          <w:sz w:val="28"/>
          <w:szCs w:val="28"/>
        </w:rPr>
        <w:tab/>
      </w:r>
      <w:r>
        <w:rPr>
          <w:sz w:val="28"/>
          <w:szCs w:val="28"/>
        </w:rPr>
        <w:tab/>
      </w:r>
      <w:r>
        <w:rPr>
          <w:b/>
          <w:sz w:val="40"/>
          <w:szCs w:val="40"/>
          <w:u w:val="single"/>
        </w:rPr>
        <w:t>PUBLIC NOTICE</w:t>
      </w:r>
    </w:p>
    <w:p w:rsidR="008D1877" w:rsidRDefault="008D1877" w:rsidP="008D1877">
      <w:pPr>
        <w:rPr>
          <w:sz w:val="28"/>
          <w:szCs w:val="28"/>
        </w:rPr>
      </w:pPr>
    </w:p>
    <w:p w:rsidR="008D1877" w:rsidRDefault="008D1877" w:rsidP="008D1877">
      <w:pPr>
        <w:rPr>
          <w:sz w:val="28"/>
          <w:szCs w:val="28"/>
        </w:rPr>
      </w:pPr>
    </w:p>
    <w:p w:rsidR="008D1877" w:rsidRDefault="008D1877" w:rsidP="008D1877">
      <w:pPr>
        <w:rPr>
          <w:sz w:val="28"/>
          <w:szCs w:val="28"/>
        </w:rPr>
      </w:pPr>
    </w:p>
    <w:p w:rsidR="008D1877" w:rsidRDefault="008D1877" w:rsidP="008D1877">
      <w:pPr>
        <w:spacing w:line="480" w:lineRule="auto"/>
        <w:jc w:val="both"/>
        <w:rPr>
          <w:sz w:val="28"/>
          <w:szCs w:val="28"/>
        </w:rPr>
      </w:pPr>
      <w:r>
        <w:rPr>
          <w:sz w:val="28"/>
          <w:szCs w:val="28"/>
        </w:rPr>
        <w:tab/>
        <w:t xml:space="preserve">A quorum of the Town Board of Boulder Junction may be present at the </w:t>
      </w:r>
      <w:r w:rsidR="008B3156">
        <w:rPr>
          <w:sz w:val="28"/>
          <w:szCs w:val="28"/>
        </w:rPr>
        <w:t>Candidate Forum to be held on T</w:t>
      </w:r>
      <w:r>
        <w:rPr>
          <w:sz w:val="28"/>
          <w:szCs w:val="28"/>
        </w:rPr>
        <w:t>u</w:t>
      </w:r>
      <w:r w:rsidR="008B3156">
        <w:rPr>
          <w:sz w:val="28"/>
          <w:szCs w:val="28"/>
        </w:rPr>
        <w:t>e</w:t>
      </w:r>
      <w:r>
        <w:rPr>
          <w:sz w:val="28"/>
          <w:szCs w:val="28"/>
        </w:rPr>
        <w:t xml:space="preserve">sday, March </w:t>
      </w:r>
      <w:r w:rsidR="008B3156">
        <w:rPr>
          <w:sz w:val="28"/>
          <w:szCs w:val="28"/>
        </w:rPr>
        <w:t>19</w:t>
      </w:r>
      <w:r w:rsidR="008B3156" w:rsidRPr="008B3156">
        <w:rPr>
          <w:sz w:val="28"/>
          <w:szCs w:val="28"/>
          <w:vertAlign w:val="superscript"/>
        </w:rPr>
        <w:t>th</w:t>
      </w:r>
      <w:r>
        <w:rPr>
          <w:sz w:val="28"/>
          <w:szCs w:val="28"/>
        </w:rPr>
        <w:t>, 201</w:t>
      </w:r>
      <w:bookmarkStart w:id="0" w:name="_GoBack"/>
      <w:bookmarkEnd w:id="0"/>
      <w:r w:rsidR="008B3156">
        <w:rPr>
          <w:sz w:val="28"/>
          <w:szCs w:val="28"/>
        </w:rPr>
        <w:t>9</w:t>
      </w:r>
      <w:r>
        <w:rPr>
          <w:sz w:val="28"/>
          <w:szCs w:val="28"/>
        </w:rPr>
        <w:t xml:space="preserve"> beginning at 5:30 p.m. at the Boulder Junction Community Center, Boulder Lake room, 5392 Park St., Boulder Junction, WI 54512.  No official business of the board will be discussed and no official action of the board will be taken.  </w:t>
      </w:r>
    </w:p>
    <w:p w:rsidR="008D1877" w:rsidRDefault="008D1877" w:rsidP="008D1877">
      <w:pPr>
        <w:rPr>
          <w:sz w:val="28"/>
          <w:szCs w:val="28"/>
        </w:rPr>
      </w:pPr>
    </w:p>
    <w:p w:rsidR="008D1877" w:rsidRDefault="008D1877" w:rsidP="008D1877">
      <w:pPr>
        <w:rPr>
          <w:sz w:val="28"/>
          <w:szCs w:val="28"/>
        </w:rPr>
      </w:pPr>
    </w:p>
    <w:p w:rsidR="008D1877" w:rsidRDefault="008D1877" w:rsidP="008D1877">
      <w:pPr>
        <w:rPr>
          <w:sz w:val="28"/>
          <w:szCs w:val="28"/>
        </w:rPr>
      </w:pPr>
      <w:r>
        <w:rPr>
          <w:sz w:val="28"/>
          <w:szCs w:val="28"/>
        </w:rPr>
        <w:t xml:space="preserve">Notice prepared by Kendra </w:t>
      </w:r>
      <w:proofErr w:type="spellStart"/>
      <w:r>
        <w:rPr>
          <w:sz w:val="28"/>
          <w:szCs w:val="28"/>
        </w:rPr>
        <w:t>Moraczewski</w:t>
      </w:r>
      <w:proofErr w:type="spellEnd"/>
      <w:r>
        <w:rPr>
          <w:sz w:val="28"/>
          <w:szCs w:val="28"/>
        </w:rPr>
        <w:t xml:space="preserve">, Clerk/Treasurer on behalf of Town Chairman, Dennis </w:t>
      </w:r>
      <w:proofErr w:type="spellStart"/>
      <w:r>
        <w:rPr>
          <w:sz w:val="28"/>
          <w:szCs w:val="28"/>
        </w:rPr>
        <w:t>Reuss</w:t>
      </w:r>
      <w:proofErr w:type="spellEnd"/>
    </w:p>
    <w:p w:rsidR="008D1877" w:rsidRDefault="008D1877" w:rsidP="008D1877">
      <w:pPr>
        <w:rPr>
          <w:sz w:val="28"/>
          <w:szCs w:val="28"/>
        </w:rPr>
      </w:pPr>
      <w:r>
        <w:rPr>
          <w:sz w:val="28"/>
          <w:szCs w:val="28"/>
        </w:rPr>
        <w:tab/>
      </w:r>
      <w:r>
        <w:rPr>
          <w:sz w:val="28"/>
          <w:szCs w:val="28"/>
        </w:rPr>
        <w:tab/>
      </w:r>
      <w:r>
        <w:rPr>
          <w:sz w:val="28"/>
          <w:szCs w:val="28"/>
        </w:rPr>
        <w:tab/>
      </w:r>
    </w:p>
    <w:p w:rsidR="008D1877" w:rsidRDefault="008D1877" w:rsidP="008D1877">
      <w:pPr>
        <w:rPr>
          <w:sz w:val="28"/>
          <w:szCs w:val="28"/>
        </w:rPr>
      </w:pPr>
      <w:r>
        <w:rPr>
          <w:sz w:val="28"/>
          <w:szCs w:val="28"/>
        </w:rPr>
        <w:t xml:space="preserve">Notice posted at:     Boulder Junction Community </w:t>
      </w:r>
      <w:r>
        <w:rPr>
          <w:sz w:val="28"/>
          <w:szCs w:val="28"/>
        </w:rPr>
        <w:tab/>
        <w:t xml:space="preserve">Center and website: </w:t>
      </w:r>
      <w:hyperlink r:id="rId4" w:history="1">
        <w:r w:rsidRPr="00D0169B">
          <w:rPr>
            <w:rStyle w:val="Hyperlink"/>
            <w:sz w:val="28"/>
            <w:szCs w:val="28"/>
          </w:rPr>
          <w:t>www.townofboulderjunction.org</w:t>
        </w:r>
      </w:hyperlink>
      <w:r>
        <w:rPr>
          <w:sz w:val="28"/>
          <w:szCs w:val="28"/>
        </w:rPr>
        <w:t xml:space="preserve"> </w:t>
      </w:r>
    </w:p>
    <w:p w:rsidR="008D1877" w:rsidRDefault="008D1877" w:rsidP="008D1877">
      <w:pPr>
        <w:rPr>
          <w:sz w:val="28"/>
          <w:szCs w:val="28"/>
        </w:rPr>
      </w:pPr>
    </w:p>
    <w:p w:rsidR="008D1877" w:rsidRDefault="008D1877" w:rsidP="008D1877">
      <w:pPr>
        <w:ind w:firstLine="720"/>
        <w:rPr>
          <w:sz w:val="28"/>
          <w:szCs w:val="28"/>
        </w:rPr>
      </w:pPr>
      <w:r>
        <w:rPr>
          <w:sz w:val="28"/>
          <w:szCs w:val="28"/>
        </w:rPr>
        <w:t xml:space="preserve"> Courtesy: </w:t>
      </w:r>
      <w:r>
        <w:rPr>
          <w:sz w:val="28"/>
          <w:szCs w:val="28"/>
        </w:rPr>
        <w:tab/>
        <w:t>Hogan’s General Store</w:t>
      </w:r>
    </w:p>
    <w:p w:rsidR="008D1877" w:rsidRDefault="008D1877" w:rsidP="008D18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D1877" w:rsidRDefault="008D1877" w:rsidP="008D1877">
      <w:pPr>
        <w:rPr>
          <w:sz w:val="28"/>
          <w:szCs w:val="28"/>
        </w:rPr>
      </w:pPr>
      <w:r>
        <w:rPr>
          <w:sz w:val="28"/>
          <w:szCs w:val="28"/>
        </w:rPr>
        <w:tab/>
      </w:r>
    </w:p>
    <w:p w:rsidR="008D1877" w:rsidRDefault="008D1877" w:rsidP="008D1877"/>
    <w:p w:rsidR="008D1877" w:rsidRDefault="008D1877" w:rsidP="008D1877"/>
    <w:p w:rsidR="008D1877" w:rsidRDefault="008D1877" w:rsidP="008D1877"/>
    <w:p w:rsidR="008D1877" w:rsidRDefault="008D1877" w:rsidP="008D1877"/>
    <w:p w:rsidR="008D1877" w:rsidRDefault="008D1877" w:rsidP="008D1877"/>
    <w:p w:rsidR="00406371" w:rsidRDefault="00406371"/>
    <w:sectPr w:rsidR="00406371" w:rsidSect="002906B1">
      <w:pgSz w:w="12240" w:h="15840"/>
      <w:pgMar w:top="1872" w:right="216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1877"/>
    <w:rsid w:val="00406371"/>
    <w:rsid w:val="008B3156"/>
    <w:rsid w:val="008D1877"/>
    <w:rsid w:val="00BB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boulderjun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2019-03-12T19:48:00Z</dcterms:created>
  <dcterms:modified xsi:type="dcterms:W3CDTF">2019-03-12T19:48:00Z</dcterms:modified>
</cp:coreProperties>
</file>